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002F91" w:rsidRDefault="00275101" w:rsidP="00002F91">
      <w:pPr>
        <w:pStyle w:val="Picturecaption0"/>
        <w:framePr w:w="8227" w:h="1396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48"/>
          <w:szCs w:val="48"/>
        </w:rPr>
      </w:pPr>
      <w:r w:rsidRPr="00002F91">
        <w:rPr>
          <w:rStyle w:val="Picturecaption"/>
          <w:rFonts w:ascii="Arial Black" w:hAnsi="Arial Black"/>
          <w:b/>
          <w:color w:val="FFFFFF"/>
          <w:sz w:val="48"/>
          <w:szCs w:val="24"/>
        </w:rPr>
        <w:t>Dê-nos a sua opinião sobre os cuidados de saúde mental</w:t>
      </w:r>
    </w:p>
    <w:p w14:paraId="0B3EE877" w14:textId="77777777" w:rsidR="00B10170" w:rsidRPr="00002F91" w:rsidRDefault="00275101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002F91">
        <w:rPr>
          <w:rStyle w:val="Picturecaption"/>
          <w:b/>
          <w:sz w:val="32"/>
          <w:szCs w:val="32"/>
        </w:rPr>
        <w:t>Este trust irá em breve realizar um inquérito para saber o que pensa sobre os seus cuidados.</w:t>
      </w:r>
    </w:p>
    <w:p w14:paraId="0768D6A1" w14:textId="77777777" w:rsidR="00B10170" w:rsidRPr="00002F91" w:rsidRDefault="00275101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002F91">
        <w:rPr>
          <w:rStyle w:val="Picturecaption"/>
          <w:sz w:val="32"/>
          <w:szCs w:val="32"/>
        </w:rPr>
        <w:t>Mais de 12.000 pessoas compartilharam suas opiniões no ano passado, contribuindo para aprimorar os cuidados de saúde mental na comunidade.</w:t>
      </w:r>
    </w:p>
    <w:p w14:paraId="5BFE9735" w14:textId="77777777" w:rsidR="00B10170" w:rsidRPr="00002F91" w:rsidRDefault="00275101" w:rsidP="00002F91">
      <w:pPr>
        <w:pStyle w:val="Picturecaption0"/>
        <w:framePr w:w="8641" w:h="1934" w:wrap="none" w:hAnchor="page" w:x="1405" w:y="7897"/>
        <w:spacing w:after="500"/>
        <w:rPr>
          <w:sz w:val="44"/>
          <w:szCs w:val="44"/>
        </w:rPr>
      </w:pPr>
      <w:r w:rsidRPr="00002F91">
        <w:rPr>
          <w:rStyle w:val="Picturecaption"/>
          <w:b/>
          <w:sz w:val="44"/>
          <w:szCs w:val="32"/>
        </w:rPr>
        <w:t>Ajude-nos a melhorar os seus serviços</w:t>
      </w:r>
    </w:p>
    <w:p w14:paraId="50FBB959" w14:textId="77777777" w:rsidR="00B10170" w:rsidRPr="00002F91" w:rsidRDefault="00275101" w:rsidP="00002F91">
      <w:pPr>
        <w:pStyle w:val="Picturecaption0"/>
        <w:framePr w:w="8641" w:h="1934" w:wrap="none" w:hAnchor="page" w:x="1405" w:y="7897"/>
        <w:rPr>
          <w:sz w:val="32"/>
          <w:szCs w:val="32"/>
        </w:rPr>
      </w:pPr>
      <w:r w:rsidRPr="00002F91">
        <w:rPr>
          <w:rStyle w:val="Picturecaption"/>
          <w:sz w:val="32"/>
          <w:szCs w:val="32"/>
        </w:rPr>
        <w:t xml:space="preserve">A participação é </w:t>
      </w:r>
      <w:r w:rsidRPr="00002F91">
        <w:rPr>
          <w:rStyle w:val="Picturecaption"/>
          <w:b/>
          <w:bCs/>
          <w:sz w:val="32"/>
          <w:szCs w:val="32"/>
        </w:rPr>
        <w:t>voluntária</w:t>
      </w:r>
      <w:r w:rsidRPr="00002F91">
        <w:rPr>
          <w:rStyle w:val="Picturecaption"/>
          <w:sz w:val="32"/>
          <w:szCs w:val="32"/>
        </w:rPr>
        <w:t xml:space="preserve"> </w:t>
      </w:r>
      <w:r w:rsidRPr="00002F91">
        <w:rPr>
          <w:rStyle w:val="Picturecaption"/>
          <w:b/>
          <w:bCs/>
          <w:sz w:val="32"/>
          <w:szCs w:val="32"/>
        </w:rPr>
        <w:t>e todas as respostas são</w:t>
      </w:r>
      <w:r w:rsidRPr="00002F91">
        <w:rPr>
          <w:rStyle w:val="Picturecaption"/>
          <w:sz w:val="32"/>
          <w:szCs w:val="32"/>
        </w:rPr>
        <w:t>confidenciais.</w:t>
      </w:r>
    </w:p>
    <w:p w14:paraId="64027727" w14:textId="77777777" w:rsidR="00B10170" w:rsidRPr="00002F91" w:rsidRDefault="00275101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002F91">
        <w:rPr>
          <w:rStyle w:val="Picturecaption"/>
          <w:sz w:val="32"/>
          <w:szCs w:val="32"/>
        </w:rPr>
        <w:t xml:space="preserve">Se for convidado(a) a participar, o seu nome, número de telefone e morada só serão utilizados pelos investigadores para a realização do inquérito. As suas informações e respostas ao inquérito permanecem confidenciais e não serão compartilhadas com pessoas envolvidas no seu cuidado, sendo que todos os dados publicados são </w:t>
      </w:r>
      <w:r w:rsidRPr="00002F91">
        <w:rPr>
          <w:rStyle w:val="Picturecaption"/>
          <w:b/>
          <w:bCs/>
          <w:sz w:val="32"/>
          <w:szCs w:val="32"/>
        </w:rPr>
        <w:t>anonimizados</w:t>
      </w:r>
      <w:r w:rsidRPr="00002F91">
        <w:rPr>
          <w:rStyle w:val="Picturecaption"/>
          <w:sz w:val="32"/>
          <w:szCs w:val="32"/>
        </w:rPr>
        <w:t>.</w:t>
      </w:r>
    </w:p>
    <w:p w14:paraId="4DA1FB9E" w14:textId="77777777" w:rsidR="00B10170" w:rsidRPr="00002F91" w:rsidRDefault="00275101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32"/>
          <w:szCs w:val="32"/>
        </w:rPr>
      </w:pPr>
      <w:r w:rsidRPr="00002F91">
        <w:rPr>
          <w:rStyle w:val="Picturecaption"/>
          <w:color w:val="FFFFFF"/>
          <w:sz w:val="32"/>
          <w:szCs w:val="32"/>
        </w:rPr>
        <w:t>Se não quiser participar ou tiver alguma questão sobre o inquérito, por favor contacte:</w:t>
      </w:r>
    </w:p>
    <w:p w14:paraId="5A3EBE2E" w14:textId="4837E8A7" w:rsidR="00B10170" w:rsidRPr="00002F91" w:rsidRDefault="00275101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002F91">
        <w:rPr>
          <w:rStyle w:val="Picturecaption"/>
          <w:color w:val="FFFFFF"/>
          <w:sz w:val="24"/>
          <w:szCs w:val="32"/>
        </w:rPr>
        <w:t>•</w:t>
      </w:r>
      <w:r w:rsidR="00002F91">
        <w:rPr>
          <w:rStyle w:val="Picturecaption"/>
          <w:color w:val="FFFFFF"/>
          <w:sz w:val="24"/>
          <w:szCs w:val="24"/>
        </w:rPr>
        <w:t xml:space="preserve">  </w:t>
      </w:r>
      <w:r w:rsidRPr="00002F91">
        <w:rPr>
          <w:rStyle w:val="Picturecaption"/>
          <w:color w:val="FFFFFF"/>
          <w:sz w:val="24"/>
          <w:szCs w:val="32"/>
        </w:rPr>
        <w:t>Número de telefone do Trust (obrigatório)</w:t>
      </w:r>
    </w:p>
    <w:p w14:paraId="3412C620" w14:textId="553A29E5" w:rsidR="00B10170" w:rsidRPr="00002F91" w:rsidRDefault="00275101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002F91">
        <w:rPr>
          <w:rStyle w:val="Picturecaption"/>
          <w:color w:val="FFFFFF"/>
          <w:sz w:val="24"/>
          <w:szCs w:val="32"/>
        </w:rPr>
        <w:t>•</w:t>
      </w:r>
      <w:r w:rsidR="00002F91">
        <w:rPr>
          <w:rStyle w:val="Picturecaption"/>
          <w:color w:val="FFFFFF"/>
          <w:sz w:val="24"/>
          <w:szCs w:val="24"/>
        </w:rPr>
        <w:t xml:space="preserve">  </w:t>
      </w:r>
      <w:r w:rsidRPr="00002F91">
        <w:rPr>
          <w:rStyle w:val="Picturecaption"/>
          <w:color w:val="FFFFFF"/>
          <w:sz w:val="24"/>
          <w:szCs w:val="32"/>
        </w:rPr>
        <w:t>Endereço de e-mail do Trust (se disponível)</w:t>
      </w:r>
    </w:p>
    <w:p w14:paraId="4F47842E" w14:textId="6FFFF7DD" w:rsidR="00B10170" w:rsidRPr="00002F91" w:rsidRDefault="00275101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002F91">
        <w:rPr>
          <w:rStyle w:val="Picturecaption"/>
          <w:color w:val="FFFFFF"/>
          <w:sz w:val="24"/>
          <w:szCs w:val="32"/>
        </w:rPr>
        <w:t>•</w:t>
      </w:r>
      <w:r w:rsidRPr="00002F91">
        <w:rPr>
          <w:rStyle w:val="Picturecaption"/>
          <w:color w:val="FFFFFF"/>
          <w:sz w:val="24"/>
          <w:szCs w:val="24"/>
        </w:rPr>
        <w:tab/>
      </w:r>
      <w:r w:rsidR="00002F91">
        <w:rPr>
          <w:rStyle w:val="Picturecaption"/>
          <w:color w:val="FFFFFF"/>
          <w:sz w:val="24"/>
          <w:szCs w:val="24"/>
        </w:rPr>
        <w:t xml:space="preserve">  </w:t>
      </w:r>
      <w:r w:rsidRPr="00002F91">
        <w:rPr>
          <w:rStyle w:val="Picturecaption"/>
          <w:color w:val="FFFFFF"/>
          <w:sz w:val="24"/>
          <w:szCs w:val="32"/>
        </w:rPr>
        <w:t>Endereço do Trust (se disponível)</w:t>
      </w:r>
    </w:p>
    <w:p w14:paraId="6592CE9C" w14:textId="627404D6" w:rsidR="00B10170" w:rsidRDefault="0027510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1A526FE6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0F9D824A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45EAF98A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669C862E" w14:textId="4DBBC05E" w:rsidR="00002F91" w:rsidRDefault="00002F91" w:rsidP="0085672D">
      <w:pPr>
        <w:pStyle w:val="Picturecaption0"/>
        <w:framePr w:w="10141" w:h="605" w:wrap="none" w:vAnchor="page" w:hAnchor="page" w:x="571" w:y="372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jc w:val="center"/>
        <w:rPr>
          <w:rStyle w:val="Picturecaption"/>
          <w:b/>
          <w:color w:val="FFFFFF"/>
          <w:szCs w:val="24"/>
        </w:rPr>
      </w:pPr>
      <w:r w:rsidRPr="00002F91">
        <w:rPr>
          <w:rStyle w:val="Picturecaption"/>
          <w:b/>
          <w:color w:val="FFFFFF"/>
          <w:szCs w:val="24"/>
        </w:rPr>
        <w:t>Inquérito Comunitário do NHS</w:t>
      </w:r>
    </w:p>
    <w:p w14:paraId="7A071E5D" w14:textId="7E24D8C2" w:rsidR="00002F91" w:rsidRPr="00002F91" w:rsidRDefault="00002F91" w:rsidP="0085672D">
      <w:pPr>
        <w:pStyle w:val="Picturecaption0"/>
        <w:framePr w:w="10141" w:h="605" w:wrap="none" w:vAnchor="page" w:hAnchor="page" w:x="571" w:y="372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jc w:val="center"/>
      </w:pPr>
      <w:r w:rsidRPr="00002F91">
        <w:rPr>
          <w:rStyle w:val="Picturecaption"/>
          <w:b/>
          <w:color w:val="FFFFFF"/>
          <w:szCs w:val="24"/>
        </w:rPr>
        <w:t>(Serviço Nacional de Saúde) sobre a Saúde Mental de 2026</w:t>
      </w:r>
    </w:p>
    <w:p w14:paraId="2C050597" w14:textId="77777777" w:rsidR="00B10170" w:rsidRDefault="00B10170">
      <w:pPr>
        <w:spacing w:line="360" w:lineRule="exact"/>
      </w:pP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067758D9" w14:textId="77777777" w:rsidR="00002F91" w:rsidRPr="00002F91" w:rsidRDefault="00002F91" w:rsidP="00002F91">
      <w:pPr>
        <w:pStyle w:val="Picturecaption0"/>
        <w:framePr w:w="10711" w:h="331" w:wrap="none" w:vAnchor="page" w:hAnchor="page" w:x="151" w:y="15076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002F91">
        <w:rPr>
          <w:rStyle w:val="Picturecaption"/>
          <w:rFonts w:ascii="Calibri" w:hAnsi="Calibri"/>
          <w:b/>
          <w:color w:val="FFFFFF"/>
          <w:sz w:val="22"/>
          <w:szCs w:val="32"/>
        </w:rPr>
        <w:t>O Inquérito Comunitário sobre Saúde Mental está autorizado a proceder ao tratamento de dados de contacto, ao abrigo da secção 251 (Lei do NHS de 2006).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8F3D" w14:textId="77777777" w:rsidR="00275101" w:rsidRDefault="00275101">
      <w:r>
        <w:separator/>
      </w:r>
    </w:p>
  </w:endnote>
  <w:endnote w:type="continuationSeparator" w:id="0">
    <w:p w14:paraId="19D494C6" w14:textId="77777777" w:rsidR="00275101" w:rsidRDefault="0027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DE7E" w14:textId="77777777" w:rsidR="00275101" w:rsidRDefault="00275101"/>
  </w:footnote>
  <w:footnote w:type="continuationSeparator" w:id="0">
    <w:p w14:paraId="651A94BA" w14:textId="77777777" w:rsidR="00275101" w:rsidRDefault="002751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02F91"/>
    <w:rsid w:val="00026ED4"/>
    <w:rsid w:val="00275101"/>
    <w:rsid w:val="0027516F"/>
    <w:rsid w:val="00334E86"/>
    <w:rsid w:val="006F0FE2"/>
    <w:rsid w:val="0085672D"/>
    <w:rsid w:val="008C22B1"/>
    <w:rsid w:val="0094234D"/>
    <w:rsid w:val="009C6F8F"/>
    <w:rsid w:val="00B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  <w15:docId w15:val="{CAF67AB2-CAED-4163-AC82-18995244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C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B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EFA5B-21CC-4648-84A9-38F314D2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41614-02C7-4764-AC95-1F2DD52751DC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3.xml><?xml version="1.0" encoding="utf-8"?>
<ds:datastoreItem xmlns:ds="http://schemas.openxmlformats.org/officeDocument/2006/customXml" ds:itemID="{A549D35C-7905-464E-AB20-8E37010E05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7469D-ED0A-4D16-A1DD-1E1C987678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1014</Characters>
  <Application>Microsoft Office Word</Application>
  <DocSecurity>0</DocSecurity>
  <Lines>26</Lines>
  <Paragraphs>4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Chrysa Lamprinakou</cp:lastModifiedBy>
  <cp:revision>2</cp:revision>
  <dcterms:created xsi:type="dcterms:W3CDTF">2026-03-23T09:59:00Z</dcterms:created>
  <dcterms:modified xsi:type="dcterms:W3CDTF">2026-03-24T16:32:00Z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